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0" w:beforeLines="0" w:after="0" w:afterLines="0" w:line="700" w:lineRule="exact"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color w:val="000000"/>
          <w:szCs w:val="32"/>
        </w:rPr>
        <w:t>附件</w:t>
      </w:r>
    </w:p>
    <w:p>
      <w:pPr>
        <w:spacing w:line="700" w:lineRule="exact"/>
        <w:ind w:left="879"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z w:val="44"/>
          <w:szCs w:val="44"/>
        </w:rPr>
        <w:t>第八届“创客中国”重庆市中小企业创新创业大赛项目推荐报名表</w:t>
      </w:r>
      <w:bookmarkEnd w:id="0"/>
    </w:p>
    <w:p>
      <w:pPr>
        <w:ind w:firstLine="640"/>
        <w:rPr>
          <w:rFonts w:ascii="Times New Roman" w:hAnsi="Times New Roman"/>
        </w:rPr>
      </w:pPr>
    </w:p>
    <w:tbl>
      <w:tblPr>
        <w:tblStyle w:val="5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55"/>
        <w:gridCol w:w="1825"/>
        <w:gridCol w:w="1022"/>
        <w:gridCol w:w="148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  <w:t>项目名称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  <w:t>公司/团队名称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  <w:t>联系人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  <w:t>联系方式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rFonts w:eastAsia="方正书宋_GBK"/>
                <w:b w:val="0"/>
                <w:bCs w:val="0"/>
                <w:kern w:val="0"/>
                <w:sz w:val="24"/>
              </w:rPr>
              <w:t>推荐平台名称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rFonts w:hint="default" w:eastAsia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eastAsia="宋体"/>
                <w:b w:val="0"/>
                <w:bCs w:val="0"/>
                <w:kern w:val="0"/>
                <w:sz w:val="24"/>
                <w:lang w:val="en-US" w:eastAsia="zh-CN"/>
              </w:rPr>
              <w:t>沙区窗口平台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b w:val="0"/>
                <w:bCs w:val="0"/>
                <w:kern w:val="0"/>
                <w:sz w:val="24"/>
              </w:rPr>
              <w:t>2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b w:val="0"/>
                <w:bCs w:val="0"/>
                <w:kern w:val="0"/>
                <w:sz w:val="24"/>
              </w:rPr>
              <w:t>3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b w:val="0"/>
                <w:bCs w:val="0"/>
                <w:kern w:val="0"/>
                <w:sz w:val="24"/>
              </w:rPr>
              <w:t>4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jc w:val="center"/>
              <w:rPr>
                <w:rStyle w:val="7"/>
                <w:b w:val="0"/>
                <w:bCs w:val="0"/>
                <w:kern w:val="0"/>
                <w:sz w:val="24"/>
              </w:rPr>
            </w:pPr>
            <w:r>
              <w:rPr>
                <w:rStyle w:val="7"/>
                <w:b w:val="0"/>
                <w:bCs w:val="0"/>
                <w:kern w:val="0"/>
                <w:sz w:val="24"/>
              </w:rPr>
              <w:t>……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0" w:firstLineChars="0"/>
              <w:rPr>
                <w:rStyle w:val="7"/>
                <w:b w:val="0"/>
                <w:bCs w:val="0"/>
                <w:kern w:val="0"/>
                <w:sz w:val="24"/>
              </w:rPr>
            </w:pPr>
          </w:p>
        </w:tc>
      </w:tr>
    </w:tbl>
    <w:p>
      <w:pPr>
        <w:ind w:firstLine="640"/>
        <w:rPr>
          <w:rFonts w:hint="eastAsia" w:ascii="方正仿宋_GBK" w:hAnsi="Times New Roman"/>
          <w:color w:val="000000"/>
          <w:szCs w:val="32"/>
          <w:shd w:val="clear" w:color="auto" w:fill="FFFFFF"/>
        </w:rPr>
      </w:pPr>
      <w:r>
        <w:rPr>
          <w:rStyle w:val="7"/>
          <w:rFonts w:hint="eastAsia" w:ascii="方正仿宋_GBK"/>
          <w:b w:val="0"/>
          <w:bCs w:val="0"/>
        </w:rPr>
        <w:t>备注：</w:t>
      </w:r>
      <w:r>
        <w:rPr>
          <w:rStyle w:val="7"/>
          <w:rFonts w:hint="eastAsia" w:ascii="方正仿宋_GBK"/>
          <w:b w:val="0"/>
          <w:bCs w:val="0"/>
        </w:rPr>
        <w:fldChar w:fldCharType="begin"/>
      </w:r>
      <w:r>
        <w:rPr>
          <w:rStyle w:val="7"/>
          <w:rFonts w:hint="eastAsia" w:ascii="方正仿宋_GBK"/>
          <w:b w:val="0"/>
          <w:bCs w:val="0"/>
        </w:rPr>
        <w:instrText xml:space="preserve"> HYPERLINK "mailto:请发送表格回执到邮箱522786606@qq.com" </w:instrText>
      </w:r>
      <w:r>
        <w:rPr>
          <w:rStyle w:val="7"/>
          <w:rFonts w:hint="eastAsia" w:ascii="方正仿宋_GBK"/>
          <w:b w:val="0"/>
          <w:bCs w:val="0"/>
        </w:rPr>
        <w:fldChar w:fldCharType="separate"/>
      </w:r>
      <w:r>
        <w:rPr>
          <w:rStyle w:val="8"/>
          <w:rFonts w:hint="eastAsia" w:ascii="方正仿宋_GBK" w:hAnsi="Times New Roman" w:eastAsia="宋体" w:cs="Times New Roman"/>
          <w:b w:val="0"/>
          <w:bCs w:val="0"/>
        </w:rPr>
        <w:t>请发送表格回执到邮箱</w:t>
      </w:r>
      <w:r>
        <w:rPr>
          <w:rStyle w:val="8"/>
          <w:rFonts w:hint="eastAsia" w:ascii="方正仿宋_GBK" w:hAnsi="Times New Roman"/>
          <w:color w:val="000000"/>
          <w:szCs w:val="32"/>
          <w:shd w:val="clear" w:color="auto" w:fill="FFFFFF"/>
        </w:rPr>
        <w:t>522786606@qq.com</w:t>
      </w:r>
      <w:r>
        <w:rPr>
          <w:rStyle w:val="7"/>
          <w:rFonts w:hint="eastAsia" w:ascii="方正仿宋_GBK"/>
          <w:b w:val="0"/>
          <w:bCs w:val="0"/>
        </w:rPr>
        <w:fldChar w:fldCharType="end"/>
      </w:r>
    </w:p>
    <w:p>
      <w:pPr>
        <w:ind w:firstLine="1600" w:firstLineChars="500"/>
        <w:rPr>
          <w:rStyle w:val="8"/>
          <w:rFonts w:hint="default" w:ascii="方正仿宋_GBK" w:hAnsi="Times New Roman" w:eastAsia="宋体" w:cs="Times New Roman"/>
          <w:b w:val="0"/>
          <w:bCs w:val="0"/>
          <w:color w:val="0000FF"/>
          <w:lang w:val="en-US" w:eastAsia="zh-CN"/>
        </w:rPr>
      </w:pPr>
      <w:r>
        <w:rPr>
          <w:rStyle w:val="8"/>
          <w:rFonts w:hint="eastAsia" w:ascii="方正仿宋_GBK" w:hAnsi="Times New Roman" w:eastAsia="宋体" w:cs="Times New Roman"/>
          <w:b w:val="0"/>
          <w:bCs w:val="0"/>
          <w:color w:val="0000FF"/>
          <w:lang w:val="en-US" w:eastAsia="zh-CN"/>
        </w:rPr>
        <w:t>报名时，同步发送</w:t>
      </w:r>
      <w:r>
        <w:rPr>
          <w:rStyle w:val="8"/>
          <w:rFonts w:hint="eastAsia" w:ascii="方正仿宋_GBK" w:hAnsi="Times New Roman" w:eastAsia="宋体" w:cs="Times New Roman"/>
          <w:b w:val="0"/>
          <w:bCs w:val="0"/>
        </w:rPr>
        <w:t>表格回执</w:t>
      </w:r>
      <w:r>
        <w:rPr>
          <w:rStyle w:val="8"/>
          <w:rFonts w:hint="eastAsia" w:ascii="方正仿宋_GBK" w:hAnsi="Times New Roman" w:eastAsia="宋体" w:cs="Times New Roman"/>
          <w:b w:val="0"/>
          <w:bCs w:val="0"/>
          <w:color w:val="0000FF"/>
          <w:lang w:val="en-US" w:eastAsia="zh-CN"/>
        </w:rPr>
        <w:t>至188653755@</w:t>
      </w:r>
      <w:r>
        <w:rPr>
          <w:rStyle w:val="8"/>
          <w:rFonts w:hint="eastAsia" w:ascii="方正仿宋_GBK" w:hAnsi="Times New Roman" w:eastAsia="宋体" w:cs="Times New Roman"/>
          <w:b w:val="0"/>
          <w:bCs w:val="0"/>
          <w:color w:val="0000FF"/>
        </w:rPr>
        <w:t>qq.com</w:t>
      </w:r>
    </w:p>
    <w:p>
      <w:pPr>
        <w:ind w:firstLine="640"/>
        <w:rPr>
          <w:rStyle w:val="8"/>
          <w:rFonts w:hint="eastAsia" w:ascii="方正仿宋_GBK" w:hAnsi="Times New Roman" w:eastAsia="宋体" w:cs="Times New Roman"/>
          <w:b w:val="0"/>
          <w:bCs w:val="0"/>
          <w:color w:val="0000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651FB64-832F-4803-9B03-21AD90827D33}"/>
  </w:font>
  <w:font w:name="仿宋_GB2312">
    <w:altName w:val="仿宋"/>
    <w:panose1 w:val="00000000000000000000"/>
    <w:charset w:val="7A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9F2E931-A34B-4ABA-82FC-F0DA9DDF80D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D44DFF4-B682-4EE7-A2CE-C1E573DAE913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4F324CF9-D9BD-4D51-BD7F-56DBB92045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"/>
      <w:suff w:val="space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lN2YwZjgxMmZmMDhhYzA2MTBjMjNmZDI1MzIzNGMifQ=="/>
  </w:docVars>
  <w:rsids>
    <w:rsidRoot w:val="00DD64EA"/>
    <w:rsid w:val="009737FC"/>
    <w:rsid w:val="00DD64EA"/>
    <w:rsid w:val="2B63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_GB2312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keepNext/>
      <w:keepLines/>
      <w:numPr>
        <w:ilvl w:val="0"/>
        <w:numId w:val="1"/>
      </w:numPr>
      <w:spacing w:before="156" w:beforeLines="50" w:after="156" w:afterLines="50"/>
      <w:outlineLvl w:val="0"/>
    </w:pPr>
    <w:rPr>
      <w:rFonts w:ascii="等线" w:hAnsi="等线" w:eastAsia="方正黑体_GBK" w:cs="Times New Roman"/>
      <w:bCs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标题 1 字符"/>
    <w:basedOn w:val="6"/>
    <w:link w:val="2"/>
    <w:uiPriority w:val="0"/>
    <w:rPr>
      <w:rFonts w:ascii="等线" w:hAnsi="等线" w:eastAsia="方正黑体_GBK" w:cs="Times New Roman"/>
      <w:bCs/>
      <w:kern w:val="44"/>
      <w:sz w:val="32"/>
      <w:szCs w:val="44"/>
    </w:rPr>
  </w:style>
  <w:style w:type="character" w:customStyle="1" w:styleId="10">
    <w:name w:val="页眉 字符"/>
    <w:link w:val="4"/>
    <w:qFormat/>
    <w:uiPriority w:val="0"/>
    <w:rPr>
      <w:rFonts w:ascii="仿宋_GB2312" w:hAnsi="仿宋_GB2312" w:eastAsia="方正仿宋_GBK" w:cs="Times New Roman"/>
      <w:sz w:val="18"/>
      <w:szCs w:val="18"/>
    </w:rPr>
  </w:style>
  <w:style w:type="character" w:customStyle="1" w:styleId="11">
    <w:name w:val="页眉 字符1"/>
    <w:basedOn w:val="6"/>
    <w:semiHidden/>
    <w:qFormat/>
    <w:uiPriority w:val="99"/>
    <w:rPr>
      <w:rFonts w:ascii="仿宋_GB2312" w:hAnsi="仿宋_GB2312" w:eastAsia="方正仿宋_GBK" w:cs="Times New Roman"/>
      <w:sz w:val="18"/>
      <w:szCs w:val="18"/>
    </w:rPr>
  </w:style>
  <w:style w:type="character" w:customStyle="1" w:styleId="12">
    <w:name w:val="页脚 字符"/>
    <w:link w:val="3"/>
    <w:qFormat/>
    <w:uiPriority w:val="0"/>
    <w:rPr>
      <w:rFonts w:ascii="仿宋_GB2312" w:hAnsi="仿宋_GB2312" w:eastAsia="方正仿宋_GBK" w:cs="Times New Roman"/>
      <w:sz w:val="18"/>
      <w:szCs w:val="18"/>
    </w:rPr>
  </w:style>
  <w:style w:type="character" w:customStyle="1" w:styleId="13">
    <w:name w:val="页脚 字符1"/>
    <w:basedOn w:val="6"/>
    <w:semiHidden/>
    <w:qFormat/>
    <w:uiPriority w:val="99"/>
    <w:rPr>
      <w:rFonts w:ascii="仿宋_GB2312" w:hAnsi="仿宋_GB2312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92</Characters>
  <Lines>1</Lines>
  <Paragraphs>1</Paragraphs>
  <TotalTime>1</TotalTime>
  <ScaleCrop>false</ScaleCrop>
  <LinksUpToDate>false</LinksUpToDate>
  <CharactersWithSpaces>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2023-07-07T01:52:00Z</dcterms:created>
  <dc:creator>向 玲</dc:creator>
  <cp:lastModifiedBy>剑走偏锋</cp:lastModifiedBy>
  <dcterms:modified xsi:type="dcterms:W3CDTF">2023-07-07T09:30:18Z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A732CAB0FA9A4680BAFBDF6BDA9B7553_13</vt:lpwstr>
  </property>
</Properties>
</file>